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90C731" w14:textId="77777777" w:rsidR="00623BA9" w:rsidRPr="0041227E" w:rsidRDefault="00623BA9" w:rsidP="0041227E">
      <w:pPr>
        <w:jc w:val="center"/>
        <w:rPr>
          <w:b/>
          <w:bCs/>
          <w:sz w:val="36"/>
          <w:szCs w:val="36"/>
          <w:lang w:val="ro-RO"/>
        </w:rPr>
      </w:pPr>
      <w:r w:rsidRPr="00623BA9">
        <w:rPr>
          <w:b/>
          <w:bCs/>
          <w:sz w:val="36"/>
          <w:szCs w:val="36"/>
          <w:lang w:val="ro-RO"/>
        </w:rPr>
        <w:t>Plan de lecție</w:t>
      </w:r>
    </w:p>
    <w:p w14:paraId="6AFFC208" w14:textId="06DA8D6F" w:rsidR="00623BA9" w:rsidRPr="00623BA9" w:rsidRDefault="00623BA9" w:rsidP="00623BA9">
      <w:pPr>
        <w:jc w:val="center"/>
        <w:rPr>
          <w:b/>
          <w:bCs/>
          <w:sz w:val="36"/>
          <w:szCs w:val="36"/>
          <w:lang w:val="ro-RO"/>
        </w:rPr>
      </w:pPr>
      <w:bookmarkStart w:id="0" w:name="_Hlk174720505"/>
      <w:r w:rsidRPr="00623BA9">
        <w:rPr>
          <w:b/>
          <w:bCs/>
          <w:sz w:val="36"/>
          <w:szCs w:val="36"/>
          <w:lang w:val="ro-RO"/>
        </w:rPr>
        <w:t xml:space="preserve">Testarea </w:t>
      </w:r>
      <w:r w:rsidRPr="00623BA9">
        <w:rPr>
          <w:b/>
          <w:bCs/>
          <w:sz w:val="36"/>
          <w:szCs w:val="36"/>
          <w:lang w:val="ro-RO"/>
        </w:rPr>
        <w:t>c</w:t>
      </w:r>
      <w:r w:rsidRPr="00623BA9">
        <w:rPr>
          <w:b/>
          <w:bCs/>
          <w:sz w:val="36"/>
          <w:szCs w:val="36"/>
          <w:lang w:val="ro-RO"/>
        </w:rPr>
        <w:t xml:space="preserve">alității </w:t>
      </w:r>
      <w:r w:rsidRPr="00623BA9">
        <w:rPr>
          <w:b/>
          <w:bCs/>
          <w:sz w:val="36"/>
          <w:szCs w:val="36"/>
          <w:lang w:val="ro-RO"/>
        </w:rPr>
        <w:t>apei p</w:t>
      </w:r>
      <w:r w:rsidRPr="00623BA9">
        <w:rPr>
          <w:b/>
          <w:bCs/>
          <w:sz w:val="36"/>
          <w:szCs w:val="36"/>
          <w:lang w:val="ro-RO"/>
        </w:rPr>
        <w:t>otabil</w:t>
      </w:r>
      <w:r w:rsidRPr="00623BA9">
        <w:rPr>
          <w:b/>
          <w:bCs/>
          <w:sz w:val="36"/>
          <w:szCs w:val="36"/>
          <w:lang w:val="ro-RO"/>
        </w:rPr>
        <w:t>e din surse alternative</w:t>
      </w:r>
    </w:p>
    <w:bookmarkEnd w:id="0"/>
    <w:p w14:paraId="40C6A1C1" w14:textId="77777777" w:rsidR="00623BA9" w:rsidRDefault="00623BA9" w:rsidP="00623BA9">
      <w:pPr>
        <w:rPr>
          <w:b/>
          <w:bCs/>
          <w:lang w:val="ro-RO"/>
        </w:rPr>
      </w:pPr>
    </w:p>
    <w:p w14:paraId="4AF4CD41" w14:textId="77777777" w:rsidR="00623BA9" w:rsidRDefault="00623BA9" w:rsidP="00623BA9">
      <w:pPr>
        <w:rPr>
          <w:b/>
          <w:bCs/>
          <w:lang w:val="ro-RO"/>
        </w:rPr>
      </w:pPr>
    </w:p>
    <w:p w14:paraId="70C3A4B7" w14:textId="1F383924" w:rsidR="00623BA9" w:rsidRPr="00623BA9" w:rsidRDefault="00623BA9" w:rsidP="00623BA9">
      <w:pPr>
        <w:rPr>
          <w:b/>
          <w:bCs/>
          <w:lang w:val="ro-RO"/>
        </w:rPr>
      </w:pPr>
      <w:r w:rsidRPr="00623BA9">
        <w:rPr>
          <w:b/>
          <w:bCs/>
          <w:lang w:val="ro-RO"/>
        </w:rPr>
        <w:t>Obiectivele lecției:</w:t>
      </w:r>
    </w:p>
    <w:p w14:paraId="5CF0A52F" w14:textId="16FDEAE5" w:rsidR="004C5F80" w:rsidRPr="004C5F80" w:rsidRDefault="00623BA9" w:rsidP="006E7027">
      <w:pPr>
        <w:numPr>
          <w:ilvl w:val="0"/>
          <w:numId w:val="1"/>
        </w:numPr>
        <w:rPr>
          <w:lang w:val="ro-RO"/>
        </w:rPr>
      </w:pPr>
      <w:r w:rsidRPr="00623BA9">
        <w:rPr>
          <w:b/>
          <w:bCs/>
          <w:lang w:val="ro-RO"/>
        </w:rPr>
        <w:t>Cunoștințe</w:t>
      </w:r>
      <w:r w:rsidRPr="00623BA9">
        <w:rPr>
          <w:lang w:val="ro-RO"/>
        </w:rPr>
        <w:t xml:space="preserve">: </w:t>
      </w:r>
      <w:r w:rsidR="004C5F80">
        <w:rPr>
          <w:lang w:val="ro-RO"/>
        </w:rPr>
        <w:t>E</w:t>
      </w:r>
      <w:proofErr w:type="spellStart"/>
      <w:r w:rsidR="004C5F80" w:rsidRPr="004C5F80">
        <w:t>levii</w:t>
      </w:r>
      <w:proofErr w:type="spellEnd"/>
      <w:r w:rsidR="004C5F80" w:rsidRPr="004C5F80">
        <w:t xml:space="preserve"> </w:t>
      </w:r>
      <w:proofErr w:type="spellStart"/>
      <w:r w:rsidR="004C5F80" w:rsidRPr="004C5F80">
        <w:t>vor</w:t>
      </w:r>
      <w:proofErr w:type="spellEnd"/>
      <w:r w:rsidR="004C5F80" w:rsidRPr="004C5F80">
        <w:t xml:space="preserve"> </w:t>
      </w:r>
      <w:proofErr w:type="spellStart"/>
      <w:r w:rsidR="004C5F80" w:rsidRPr="004C5F80">
        <w:t>înțelege</w:t>
      </w:r>
      <w:proofErr w:type="spellEnd"/>
      <w:r w:rsidR="004C5F80" w:rsidRPr="004C5F80">
        <w:t xml:space="preserve"> </w:t>
      </w:r>
      <w:proofErr w:type="spellStart"/>
      <w:r w:rsidR="004C5F80" w:rsidRPr="004C5F80">
        <w:t>ce</w:t>
      </w:r>
      <w:proofErr w:type="spellEnd"/>
      <w:r w:rsidR="004C5F80" w:rsidRPr="004C5F80">
        <w:t xml:space="preserve"> </w:t>
      </w:r>
      <w:proofErr w:type="spellStart"/>
      <w:r w:rsidR="004C5F80" w:rsidRPr="004C5F80">
        <w:t>este</w:t>
      </w:r>
      <w:proofErr w:type="spellEnd"/>
      <w:r w:rsidR="004C5F80" w:rsidRPr="004C5F80">
        <w:t xml:space="preserve"> </w:t>
      </w:r>
      <w:proofErr w:type="spellStart"/>
      <w:r w:rsidR="004C5F80" w:rsidRPr="004C5F80">
        <w:t>apa</w:t>
      </w:r>
      <w:proofErr w:type="spellEnd"/>
      <w:r w:rsidR="004C5F80" w:rsidRPr="004C5F80">
        <w:t xml:space="preserve">, de </w:t>
      </w:r>
      <w:proofErr w:type="spellStart"/>
      <w:r w:rsidR="004C5F80" w:rsidRPr="004C5F80">
        <w:t>ce</w:t>
      </w:r>
      <w:proofErr w:type="spellEnd"/>
      <w:r w:rsidR="004C5F80" w:rsidRPr="004C5F80">
        <w:t xml:space="preserve"> </w:t>
      </w:r>
      <w:proofErr w:type="spellStart"/>
      <w:r w:rsidR="004C5F80" w:rsidRPr="004C5F80">
        <w:t>este</w:t>
      </w:r>
      <w:proofErr w:type="spellEnd"/>
      <w:r w:rsidR="004C5F80" w:rsidRPr="004C5F80">
        <w:t xml:space="preserve"> </w:t>
      </w:r>
      <w:proofErr w:type="spellStart"/>
      <w:r w:rsidR="004C5F80" w:rsidRPr="004C5F80">
        <w:t>importantă</w:t>
      </w:r>
      <w:proofErr w:type="spellEnd"/>
      <w:r w:rsidR="004C5F80" w:rsidRPr="004C5F80">
        <w:t xml:space="preserve">, cum se </w:t>
      </w:r>
      <w:proofErr w:type="spellStart"/>
      <w:r w:rsidR="004C5F80" w:rsidRPr="004C5F80">
        <w:t>distribuie</w:t>
      </w:r>
      <w:proofErr w:type="spellEnd"/>
      <w:r w:rsidR="004C5F80" w:rsidRPr="004C5F80">
        <w:t xml:space="preserve"> pe </w:t>
      </w:r>
      <w:proofErr w:type="spellStart"/>
      <w:r w:rsidR="004C5F80" w:rsidRPr="004C5F80">
        <w:t>Pământ</w:t>
      </w:r>
      <w:proofErr w:type="spellEnd"/>
      <w:r w:rsidR="004C5F80" w:rsidRPr="004C5F80">
        <w:t xml:space="preserve"> </w:t>
      </w:r>
      <w:proofErr w:type="spellStart"/>
      <w:r w:rsidR="004C5F80" w:rsidRPr="004C5F80">
        <w:t>și</w:t>
      </w:r>
      <w:proofErr w:type="spellEnd"/>
      <w:r w:rsidR="004C5F80" w:rsidRPr="004C5F80">
        <w:t xml:space="preserve"> care sunt </w:t>
      </w:r>
      <w:proofErr w:type="spellStart"/>
      <w:r w:rsidR="004C5F80" w:rsidRPr="004C5F80">
        <w:t>criteriile</w:t>
      </w:r>
      <w:proofErr w:type="spellEnd"/>
      <w:r w:rsidR="004C5F80" w:rsidRPr="004C5F80">
        <w:t xml:space="preserve"> </w:t>
      </w:r>
      <w:proofErr w:type="spellStart"/>
      <w:r w:rsidR="004C5F80" w:rsidRPr="004C5F80">
        <w:t>esențiale</w:t>
      </w:r>
      <w:proofErr w:type="spellEnd"/>
      <w:r w:rsidR="004C5F80" w:rsidRPr="004C5F80">
        <w:t xml:space="preserve"> </w:t>
      </w:r>
      <w:proofErr w:type="spellStart"/>
      <w:r w:rsidR="004C5F80" w:rsidRPr="004C5F80">
        <w:t>pentru</w:t>
      </w:r>
      <w:proofErr w:type="spellEnd"/>
      <w:r w:rsidR="004C5F80" w:rsidRPr="004C5F80">
        <w:t xml:space="preserve"> </w:t>
      </w:r>
      <w:proofErr w:type="spellStart"/>
      <w:r w:rsidR="004C5F80" w:rsidRPr="004C5F80">
        <w:t>evaluarea</w:t>
      </w:r>
      <w:proofErr w:type="spellEnd"/>
      <w:r w:rsidR="004C5F80" w:rsidRPr="004C5F80">
        <w:t xml:space="preserve"> </w:t>
      </w:r>
      <w:proofErr w:type="spellStart"/>
      <w:r w:rsidR="004C5F80" w:rsidRPr="004C5F80">
        <w:t>calității</w:t>
      </w:r>
      <w:proofErr w:type="spellEnd"/>
      <w:r w:rsidR="004C5F80" w:rsidRPr="004C5F80">
        <w:t xml:space="preserve"> </w:t>
      </w:r>
      <w:proofErr w:type="spellStart"/>
      <w:r w:rsidR="004C5F80" w:rsidRPr="004C5F80">
        <w:t>unei</w:t>
      </w:r>
      <w:proofErr w:type="spellEnd"/>
      <w:r w:rsidR="004C5F80" w:rsidRPr="004C5F80">
        <w:t xml:space="preserve"> </w:t>
      </w:r>
      <w:proofErr w:type="spellStart"/>
      <w:r w:rsidR="004C5F80" w:rsidRPr="004C5F80">
        <w:t>surse</w:t>
      </w:r>
      <w:proofErr w:type="spellEnd"/>
      <w:r w:rsidR="004C5F80" w:rsidRPr="004C5F80">
        <w:t xml:space="preserve"> alternative de </w:t>
      </w:r>
      <w:proofErr w:type="spellStart"/>
      <w:r w:rsidR="004C5F80" w:rsidRPr="004C5F80">
        <w:t>apă</w:t>
      </w:r>
      <w:proofErr w:type="spellEnd"/>
      <w:r w:rsidR="004C5F80" w:rsidRPr="004C5F80">
        <w:t xml:space="preserve"> </w:t>
      </w:r>
      <w:proofErr w:type="spellStart"/>
      <w:r w:rsidR="004C5F80" w:rsidRPr="004C5F80">
        <w:t>potabilă</w:t>
      </w:r>
      <w:proofErr w:type="spellEnd"/>
      <w:r w:rsidR="004C5F80" w:rsidRPr="004C5F80">
        <w:t>.</w:t>
      </w:r>
    </w:p>
    <w:p w14:paraId="4B5DB00D" w14:textId="649FAE5A" w:rsidR="00623BA9" w:rsidRPr="00623BA9" w:rsidRDefault="00623BA9" w:rsidP="006E7027">
      <w:pPr>
        <w:numPr>
          <w:ilvl w:val="0"/>
          <w:numId w:val="1"/>
        </w:numPr>
        <w:rPr>
          <w:lang w:val="ro-RO"/>
        </w:rPr>
      </w:pPr>
      <w:r w:rsidRPr="00623BA9">
        <w:rPr>
          <w:b/>
          <w:bCs/>
          <w:lang w:val="ro-RO"/>
        </w:rPr>
        <w:t>Abilități</w:t>
      </w:r>
      <w:r w:rsidRPr="00623BA9">
        <w:rPr>
          <w:lang w:val="ro-RO"/>
        </w:rPr>
        <w:t>: Elevii vor fi capabili să aplice tehnici de testare a calității apei și să interpreteze rezultatele obținute.</w:t>
      </w:r>
    </w:p>
    <w:p w14:paraId="6437B032" w14:textId="77777777" w:rsidR="00623BA9" w:rsidRPr="00623BA9" w:rsidRDefault="00623BA9" w:rsidP="00623BA9">
      <w:pPr>
        <w:numPr>
          <w:ilvl w:val="0"/>
          <w:numId w:val="1"/>
        </w:numPr>
        <w:rPr>
          <w:lang w:val="ro-RO"/>
        </w:rPr>
      </w:pPr>
      <w:r w:rsidRPr="00623BA9">
        <w:rPr>
          <w:b/>
          <w:bCs/>
          <w:lang w:val="ro-RO"/>
        </w:rPr>
        <w:t>Atitudini</w:t>
      </w:r>
      <w:r w:rsidRPr="00623BA9">
        <w:rPr>
          <w:lang w:val="ro-RO"/>
        </w:rPr>
        <w:t>: Elevii vor dezvolta o atitudine responsabilă față de utilizarea și protejarea surselor alternative de apă potabilă.</w:t>
      </w:r>
    </w:p>
    <w:p w14:paraId="476F6753" w14:textId="77777777" w:rsidR="00623BA9" w:rsidRPr="00623BA9" w:rsidRDefault="00623BA9" w:rsidP="00623BA9">
      <w:pPr>
        <w:rPr>
          <w:b/>
          <w:bCs/>
          <w:lang w:val="ro-RO"/>
        </w:rPr>
      </w:pPr>
      <w:r w:rsidRPr="00623BA9">
        <w:rPr>
          <w:b/>
          <w:bCs/>
          <w:lang w:val="ro-RO"/>
        </w:rPr>
        <w:t>Durata: 50 minute</w:t>
      </w:r>
    </w:p>
    <w:p w14:paraId="17DBA9FB" w14:textId="77777777" w:rsidR="00623BA9" w:rsidRPr="00623BA9" w:rsidRDefault="00623BA9" w:rsidP="00623BA9">
      <w:pPr>
        <w:rPr>
          <w:b/>
          <w:bCs/>
          <w:lang w:val="ro-RO"/>
        </w:rPr>
      </w:pPr>
      <w:r w:rsidRPr="00623BA9">
        <w:rPr>
          <w:b/>
          <w:bCs/>
          <w:lang w:val="ro-RO"/>
        </w:rPr>
        <w:t>Resurse necesare:</w:t>
      </w:r>
    </w:p>
    <w:p w14:paraId="0AD1C8DF" w14:textId="69598A99" w:rsidR="004C5F80" w:rsidRPr="004C5F80" w:rsidRDefault="004C5F80" w:rsidP="00623BA9">
      <w:pPr>
        <w:numPr>
          <w:ilvl w:val="0"/>
          <w:numId w:val="2"/>
        </w:numPr>
        <w:rPr>
          <w:lang w:val="ro-RO"/>
        </w:rPr>
      </w:pPr>
      <w:proofErr w:type="spellStart"/>
      <w:r w:rsidRPr="004C5F80">
        <w:t>Prezentare</w:t>
      </w:r>
      <w:proofErr w:type="spellEnd"/>
      <w:r w:rsidRPr="004C5F80">
        <w:t xml:space="preserve"> PowerPoint </w:t>
      </w:r>
      <w:proofErr w:type="spellStart"/>
      <w:r w:rsidRPr="004C5F80">
        <w:t>despre</w:t>
      </w:r>
      <w:proofErr w:type="spellEnd"/>
      <w:r w:rsidRPr="004C5F80">
        <w:t xml:space="preserve"> </w:t>
      </w:r>
      <w:proofErr w:type="spellStart"/>
      <w:r w:rsidRPr="004C5F80">
        <w:t>ap</w:t>
      </w:r>
      <w:r>
        <w:t>ă</w:t>
      </w:r>
      <w:proofErr w:type="spellEnd"/>
      <w:r w:rsidRPr="004C5F80">
        <w:t xml:space="preserve"> </w:t>
      </w:r>
      <w:proofErr w:type="spellStart"/>
      <w:r w:rsidRPr="004C5F80">
        <w:t>și</w:t>
      </w:r>
      <w:proofErr w:type="spellEnd"/>
      <w:r w:rsidRPr="004C5F80">
        <w:t xml:space="preserve"> </w:t>
      </w:r>
      <w:proofErr w:type="spellStart"/>
      <w:r w:rsidRPr="004C5F80">
        <w:t>importanța</w:t>
      </w:r>
      <w:proofErr w:type="spellEnd"/>
      <w:r w:rsidRPr="004C5F80">
        <w:t xml:space="preserve"> </w:t>
      </w:r>
      <w:proofErr w:type="spellStart"/>
      <w:r w:rsidRPr="004C5F80">
        <w:t>ei</w:t>
      </w:r>
      <w:proofErr w:type="spellEnd"/>
      <w:r w:rsidRPr="004C5F80">
        <w:t xml:space="preserve">, </w:t>
      </w:r>
      <w:proofErr w:type="spellStart"/>
      <w:r w:rsidRPr="004C5F80">
        <w:t>distribuția</w:t>
      </w:r>
      <w:proofErr w:type="spellEnd"/>
      <w:r w:rsidRPr="004C5F80">
        <w:t xml:space="preserve"> </w:t>
      </w:r>
      <w:proofErr w:type="spellStart"/>
      <w:r w:rsidRPr="004C5F80">
        <w:t>apei</w:t>
      </w:r>
      <w:proofErr w:type="spellEnd"/>
      <w:r w:rsidRPr="004C5F80">
        <w:t xml:space="preserve"> pe </w:t>
      </w:r>
      <w:proofErr w:type="spellStart"/>
      <w:r w:rsidRPr="004C5F80">
        <w:t>Pământ</w:t>
      </w:r>
      <w:proofErr w:type="spellEnd"/>
      <w:r w:rsidRPr="004C5F80">
        <w:t xml:space="preserve">, </w:t>
      </w:r>
      <w:proofErr w:type="spellStart"/>
      <w:r w:rsidRPr="004C5F80">
        <w:t>circuitul</w:t>
      </w:r>
      <w:proofErr w:type="spellEnd"/>
      <w:r w:rsidRPr="004C5F80">
        <w:t xml:space="preserve"> </w:t>
      </w:r>
      <w:proofErr w:type="spellStart"/>
      <w:r w:rsidRPr="004C5F80">
        <w:t>apei</w:t>
      </w:r>
      <w:proofErr w:type="spellEnd"/>
      <w:r w:rsidRPr="004C5F80">
        <w:t xml:space="preserve"> </w:t>
      </w:r>
      <w:proofErr w:type="spellStart"/>
      <w:r w:rsidRPr="004C5F80">
        <w:t>în</w:t>
      </w:r>
      <w:proofErr w:type="spellEnd"/>
      <w:r w:rsidRPr="004C5F80">
        <w:t xml:space="preserve"> </w:t>
      </w:r>
      <w:proofErr w:type="spellStart"/>
      <w:r w:rsidRPr="004C5F80">
        <w:t>natură</w:t>
      </w:r>
      <w:proofErr w:type="spellEnd"/>
      <w:r w:rsidRPr="004C5F80">
        <w:t xml:space="preserve"> </w:t>
      </w:r>
      <w:proofErr w:type="spellStart"/>
      <w:r w:rsidRPr="004C5F80">
        <w:t>și</w:t>
      </w:r>
      <w:proofErr w:type="spellEnd"/>
      <w:r w:rsidRPr="004C5F80">
        <w:t xml:space="preserve"> </w:t>
      </w:r>
      <w:proofErr w:type="spellStart"/>
      <w:r w:rsidRPr="004C5F80">
        <w:t>indicatorii</w:t>
      </w:r>
      <w:proofErr w:type="spellEnd"/>
      <w:r w:rsidRPr="004C5F80">
        <w:t xml:space="preserve"> de </w:t>
      </w:r>
      <w:proofErr w:type="spellStart"/>
      <w:r w:rsidRPr="004C5F80">
        <w:t>calitate</w:t>
      </w:r>
      <w:proofErr w:type="spellEnd"/>
      <w:r w:rsidRPr="004C5F80">
        <w:t xml:space="preserve"> </w:t>
      </w:r>
      <w:proofErr w:type="gramStart"/>
      <w:r w:rsidRPr="004C5F80">
        <w:t>a</w:t>
      </w:r>
      <w:proofErr w:type="gramEnd"/>
      <w:r w:rsidRPr="004C5F80">
        <w:t xml:space="preserve"> </w:t>
      </w:r>
      <w:proofErr w:type="spellStart"/>
      <w:r w:rsidRPr="004C5F80">
        <w:t>apei</w:t>
      </w:r>
      <w:proofErr w:type="spellEnd"/>
    </w:p>
    <w:p w14:paraId="73086060" w14:textId="13E11245" w:rsidR="00623BA9" w:rsidRPr="00623BA9" w:rsidRDefault="00130071" w:rsidP="00623BA9">
      <w:pPr>
        <w:numPr>
          <w:ilvl w:val="0"/>
          <w:numId w:val="2"/>
        </w:numPr>
        <w:rPr>
          <w:lang w:val="ro-RO"/>
        </w:rPr>
      </w:pPr>
      <w:r>
        <w:rPr>
          <w:lang w:val="ro-RO"/>
        </w:rPr>
        <w:t>Probe</w:t>
      </w:r>
      <w:r w:rsidR="00623BA9" w:rsidRPr="00623BA9">
        <w:rPr>
          <w:lang w:val="ro-RO"/>
        </w:rPr>
        <w:t xml:space="preserve"> de apă aduse de elevi din surse alternative (ex. izvoare, fântâni, </w:t>
      </w:r>
      <w:r w:rsidR="00A1295E">
        <w:rPr>
          <w:lang w:val="ro-RO"/>
        </w:rPr>
        <w:t>arteziene publice</w:t>
      </w:r>
      <w:r w:rsidR="00623BA9" w:rsidRPr="00623BA9">
        <w:rPr>
          <w:lang w:val="ro-RO"/>
        </w:rPr>
        <w:t>)</w:t>
      </w:r>
    </w:p>
    <w:p w14:paraId="236626C2" w14:textId="6656F53B" w:rsidR="00623BA9" w:rsidRPr="00623BA9" w:rsidRDefault="00623BA9" w:rsidP="00623BA9">
      <w:pPr>
        <w:numPr>
          <w:ilvl w:val="0"/>
          <w:numId w:val="2"/>
        </w:numPr>
        <w:rPr>
          <w:lang w:val="ro-RO"/>
        </w:rPr>
      </w:pPr>
      <w:r w:rsidRPr="00623BA9">
        <w:rPr>
          <w:lang w:val="ro-RO"/>
        </w:rPr>
        <w:t>Kit-uri de testare a calității apei (</w:t>
      </w:r>
      <w:r>
        <w:rPr>
          <w:lang w:val="ro-RO"/>
        </w:rPr>
        <w:t xml:space="preserve">alcalinitate, </w:t>
      </w:r>
      <w:r w:rsidRPr="00623BA9">
        <w:rPr>
          <w:lang w:val="ro-RO"/>
        </w:rPr>
        <w:t xml:space="preserve">pH, </w:t>
      </w:r>
      <w:r>
        <w:rPr>
          <w:lang w:val="ro-RO"/>
        </w:rPr>
        <w:t>duritate</w:t>
      </w:r>
      <w:r w:rsidRPr="00623BA9">
        <w:rPr>
          <w:lang w:val="ro-RO"/>
        </w:rPr>
        <w:t xml:space="preserve">, </w:t>
      </w:r>
      <w:r w:rsidR="004C5F80">
        <w:rPr>
          <w:lang w:val="ro-RO"/>
        </w:rPr>
        <w:t xml:space="preserve">fier, cupru, </w:t>
      </w:r>
      <w:r w:rsidRPr="00623BA9">
        <w:rPr>
          <w:lang w:val="ro-RO"/>
        </w:rPr>
        <w:t>nitrați</w:t>
      </w:r>
      <w:r w:rsidR="004C5F80">
        <w:rPr>
          <w:lang w:val="ro-RO"/>
        </w:rPr>
        <w:t>, nitriți, clor liber, fluoruri, plumb</w:t>
      </w:r>
      <w:r w:rsidRPr="00623BA9">
        <w:rPr>
          <w:lang w:val="ro-RO"/>
        </w:rPr>
        <w:t>)</w:t>
      </w:r>
    </w:p>
    <w:p w14:paraId="20E998E6" w14:textId="7756D8B1" w:rsidR="00623BA9" w:rsidRPr="00623BA9" w:rsidRDefault="00623BA9" w:rsidP="00623BA9">
      <w:pPr>
        <w:numPr>
          <w:ilvl w:val="0"/>
          <w:numId w:val="2"/>
        </w:numPr>
        <w:rPr>
          <w:lang w:val="ro-RO"/>
        </w:rPr>
      </w:pPr>
      <w:r w:rsidRPr="00623BA9">
        <w:rPr>
          <w:lang w:val="ro-RO"/>
        </w:rPr>
        <w:t xml:space="preserve">Foi de lucru </w:t>
      </w:r>
      <w:r w:rsidR="004C5F80">
        <w:rPr>
          <w:lang w:val="ro-RO"/>
        </w:rPr>
        <w:t xml:space="preserve">și instrumente de scris </w:t>
      </w:r>
      <w:r w:rsidRPr="00623BA9">
        <w:rPr>
          <w:lang w:val="ro-RO"/>
        </w:rPr>
        <w:t>pentru notarea observațiilor</w:t>
      </w:r>
    </w:p>
    <w:p w14:paraId="3C9B80C7" w14:textId="2FDD594D" w:rsidR="00623BA9" w:rsidRPr="00623BA9" w:rsidRDefault="00623BA9" w:rsidP="00623BA9">
      <w:pPr>
        <w:numPr>
          <w:ilvl w:val="0"/>
          <w:numId w:val="2"/>
        </w:numPr>
        <w:rPr>
          <w:lang w:val="ro-RO"/>
        </w:rPr>
      </w:pPr>
      <w:r w:rsidRPr="00623BA9">
        <w:rPr>
          <w:lang w:val="ro-RO"/>
        </w:rPr>
        <w:t>Proiector, marker, tabl</w:t>
      </w:r>
      <w:r w:rsidR="004C5F80">
        <w:rPr>
          <w:lang w:val="ro-RO"/>
        </w:rPr>
        <w:t>ă</w:t>
      </w:r>
    </w:p>
    <w:p w14:paraId="34A8283D" w14:textId="77777777" w:rsidR="00623BA9" w:rsidRPr="00623BA9" w:rsidRDefault="00623BA9" w:rsidP="00623BA9">
      <w:pPr>
        <w:numPr>
          <w:ilvl w:val="0"/>
          <w:numId w:val="2"/>
        </w:numPr>
        <w:rPr>
          <w:lang w:val="ro-RO"/>
        </w:rPr>
      </w:pPr>
      <w:r w:rsidRPr="00623BA9">
        <w:rPr>
          <w:lang w:val="ro-RO"/>
        </w:rPr>
        <w:t>Dispozitive cu acces la internet pentru elevi (telefoane, tablete, laptopuri)</w:t>
      </w:r>
    </w:p>
    <w:p w14:paraId="321C6CC0" w14:textId="16E3D51B" w:rsidR="00623BA9" w:rsidRPr="00623BA9" w:rsidRDefault="00623BA9" w:rsidP="00623BA9">
      <w:pPr>
        <w:numPr>
          <w:ilvl w:val="0"/>
          <w:numId w:val="2"/>
        </w:numPr>
        <w:rPr>
          <w:lang w:val="ro-RO"/>
        </w:rPr>
      </w:pPr>
      <w:r w:rsidRPr="00623BA9">
        <w:rPr>
          <w:lang w:val="ro-RO"/>
        </w:rPr>
        <w:t xml:space="preserve">Acces la aplicația </w:t>
      </w:r>
      <w:hyperlink r:id="rId5" w:history="1">
        <w:r w:rsidR="00D31627" w:rsidRPr="00516F00">
          <w:rPr>
            <w:rStyle w:val="Hyperlink"/>
            <w:lang w:val="ro-RO"/>
          </w:rPr>
          <w:t>https://www.menti.com/</w:t>
        </w:r>
      </w:hyperlink>
      <w:r w:rsidR="00D31627">
        <w:rPr>
          <w:lang w:val="ro-RO"/>
        </w:rPr>
        <w:t xml:space="preserve"> </w:t>
      </w:r>
    </w:p>
    <w:p w14:paraId="0784CB42" w14:textId="77777777" w:rsidR="00623BA9" w:rsidRPr="00623BA9" w:rsidRDefault="00623BA9" w:rsidP="00623BA9">
      <w:pPr>
        <w:rPr>
          <w:b/>
          <w:bCs/>
          <w:lang w:val="ro-RO"/>
        </w:rPr>
      </w:pPr>
      <w:r w:rsidRPr="00623BA9">
        <w:rPr>
          <w:b/>
          <w:bCs/>
          <w:lang w:val="ro-RO"/>
        </w:rPr>
        <w:t>Structura lecției:</w:t>
      </w:r>
    </w:p>
    <w:p w14:paraId="0C765DB9" w14:textId="744EA25E" w:rsidR="00623BA9" w:rsidRPr="00623BA9" w:rsidRDefault="00623BA9" w:rsidP="00623BA9">
      <w:pPr>
        <w:rPr>
          <w:b/>
          <w:bCs/>
          <w:lang w:val="ro-RO"/>
        </w:rPr>
      </w:pPr>
      <w:r w:rsidRPr="00623BA9">
        <w:rPr>
          <w:b/>
          <w:bCs/>
          <w:lang w:val="ro-RO"/>
        </w:rPr>
        <w:t>Introducere (1</w:t>
      </w:r>
      <w:r w:rsidR="004C5F80">
        <w:rPr>
          <w:b/>
          <w:bCs/>
          <w:lang w:val="ro-RO"/>
        </w:rPr>
        <w:t>5</w:t>
      </w:r>
      <w:r w:rsidRPr="00623BA9">
        <w:rPr>
          <w:b/>
          <w:bCs/>
          <w:lang w:val="ro-RO"/>
        </w:rPr>
        <w:t xml:space="preserve"> minute):</w:t>
      </w:r>
    </w:p>
    <w:p w14:paraId="33F64545" w14:textId="06DC7CD9" w:rsidR="00623BA9" w:rsidRPr="00623BA9" w:rsidRDefault="00623BA9" w:rsidP="00623BA9">
      <w:pPr>
        <w:numPr>
          <w:ilvl w:val="0"/>
          <w:numId w:val="3"/>
        </w:numPr>
        <w:rPr>
          <w:lang w:val="ro-RO"/>
        </w:rPr>
      </w:pPr>
      <w:r w:rsidRPr="00623BA9">
        <w:rPr>
          <w:b/>
          <w:bCs/>
          <w:lang w:val="ro-RO"/>
        </w:rPr>
        <w:t xml:space="preserve">Activitate interactivă cu </w:t>
      </w:r>
      <w:r w:rsidR="00D31627">
        <w:rPr>
          <w:b/>
          <w:bCs/>
          <w:lang w:val="ro-RO"/>
        </w:rPr>
        <w:t>m</w:t>
      </w:r>
      <w:r w:rsidRPr="00623BA9">
        <w:rPr>
          <w:b/>
          <w:bCs/>
          <w:lang w:val="ro-RO"/>
        </w:rPr>
        <w:t>enti.com (5 minute)</w:t>
      </w:r>
      <w:r w:rsidRPr="00623BA9">
        <w:rPr>
          <w:lang w:val="ro-RO"/>
        </w:rPr>
        <w:t>:</w:t>
      </w:r>
    </w:p>
    <w:p w14:paraId="09CC315A" w14:textId="77777777" w:rsidR="00623BA9" w:rsidRPr="00623BA9" w:rsidRDefault="00623BA9" w:rsidP="00623BA9">
      <w:pPr>
        <w:numPr>
          <w:ilvl w:val="1"/>
          <w:numId w:val="3"/>
        </w:numPr>
        <w:tabs>
          <w:tab w:val="num" w:pos="1440"/>
        </w:tabs>
        <w:rPr>
          <w:lang w:val="ro-RO"/>
        </w:rPr>
      </w:pPr>
      <w:r w:rsidRPr="00623BA9">
        <w:rPr>
          <w:lang w:val="ro-RO"/>
        </w:rPr>
        <w:t>Întrebare: "La ce vă gândiți când spunem apă?"</w:t>
      </w:r>
    </w:p>
    <w:p w14:paraId="798DEF88" w14:textId="77777777" w:rsidR="00623BA9" w:rsidRPr="00623BA9" w:rsidRDefault="00623BA9" w:rsidP="00623BA9">
      <w:pPr>
        <w:numPr>
          <w:ilvl w:val="1"/>
          <w:numId w:val="3"/>
        </w:numPr>
        <w:tabs>
          <w:tab w:val="num" w:pos="1440"/>
        </w:tabs>
        <w:rPr>
          <w:lang w:val="ro-RO"/>
        </w:rPr>
      </w:pPr>
      <w:r w:rsidRPr="00623BA9">
        <w:rPr>
          <w:lang w:val="ro-RO"/>
        </w:rPr>
        <w:t xml:space="preserve">Explicați elevilor cum să acceseze </w:t>
      </w:r>
      <w:r w:rsidRPr="00623BA9">
        <w:rPr>
          <w:b/>
          <w:bCs/>
          <w:lang w:val="ro-RO"/>
        </w:rPr>
        <w:t>menti.com</w:t>
      </w:r>
      <w:r w:rsidRPr="00623BA9">
        <w:rPr>
          <w:lang w:val="ro-RO"/>
        </w:rPr>
        <w:t xml:space="preserve"> de pe dispozitivele lor și introduceți codul pentru sesiunea curentă.</w:t>
      </w:r>
    </w:p>
    <w:p w14:paraId="552B2A31" w14:textId="398F6309" w:rsidR="00623BA9" w:rsidRPr="00623BA9" w:rsidRDefault="00623BA9" w:rsidP="00623BA9">
      <w:pPr>
        <w:numPr>
          <w:ilvl w:val="1"/>
          <w:numId w:val="3"/>
        </w:numPr>
        <w:tabs>
          <w:tab w:val="num" w:pos="1440"/>
        </w:tabs>
        <w:rPr>
          <w:lang w:val="ro-RO"/>
        </w:rPr>
      </w:pPr>
      <w:r w:rsidRPr="00623BA9">
        <w:rPr>
          <w:lang w:val="ro-RO"/>
        </w:rPr>
        <w:t xml:space="preserve">Elevii vor introduce răspunsurile lor în aplicație, iar acestea vor fi afișate în timp real pe ecran sub forma unui nor de cuvinte sau listă. Discutați despre rezultatele afișate, </w:t>
      </w:r>
      <w:r w:rsidRPr="00623BA9">
        <w:rPr>
          <w:lang w:val="ro-RO"/>
        </w:rPr>
        <w:lastRenderedPageBreak/>
        <w:t>subliniind diversitatea percepțiilor și asocierilor legate de apă</w:t>
      </w:r>
      <w:r w:rsidR="004C5F80">
        <w:rPr>
          <w:lang w:val="ro-RO"/>
        </w:rPr>
        <w:t xml:space="preserve"> și ce înseamnă surse de apă potabilă alternative</w:t>
      </w:r>
      <w:r w:rsidRPr="00623BA9">
        <w:rPr>
          <w:lang w:val="ro-RO"/>
        </w:rPr>
        <w:t>.</w:t>
      </w:r>
    </w:p>
    <w:p w14:paraId="06C0888F" w14:textId="182BF7EB" w:rsidR="00623BA9" w:rsidRPr="008C156E" w:rsidRDefault="008C156E" w:rsidP="008C156E">
      <w:pPr>
        <w:numPr>
          <w:ilvl w:val="0"/>
          <w:numId w:val="3"/>
        </w:numPr>
        <w:rPr>
          <w:lang w:val="ro-RO"/>
        </w:rPr>
      </w:pPr>
      <w:r>
        <w:rPr>
          <w:b/>
          <w:bCs/>
          <w:lang w:val="ro-RO"/>
        </w:rPr>
        <w:t>Prezentare PowerPoint</w:t>
      </w:r>
      <w:r w:rsidR="00623BA9" w:rsidRPr="00623BA9">
        <w:rPr>
          <w:b/>
          <w:bCs/>
          <w:lang w:val="ro-RO"/>
        </w:rPr>
        <w:t xml:space="preserve"> (</w:t>
      </w:r>
      <w:r w:rsidR="004C5F80">
        <w:rPr>
          <w:b/>
          <w:bCs/>
          <w:lang w:val="ro-RO"/>
        </w:rPr>
        <w:t>1</w:t>
      </w:r>
      <w:r w:rsidR="0040340D">
        <w:rPr>
          <w:b/>
          <w:bCs/>
          <w:lang w:val="ro-RO"/>
        </w:rPr>
        <w:t>0</w:t>
      </w:r>
      <w:r w:rsidR="00623BA9" w:rsidRPr="00623BA9">
        <w:rPr>
          <w:b/>
          <w:bCs/>
          <w:lang w:val="ro-RO"/>
        </w:rPr>
        <w:t xml:space="preserve"> minute)</w:t>
      </w:r>
      <w:r w:rsidR="00623BA9" w:rsidRPr="00623BA9">
        <w:rPr>
          <w:lang w:val="ro-RO"/>
        </w:rPr>
        <w:t>:</w:t>
      </w:r>
    </w:p>
    <w:p w14:paraId="391C319E" w14:textId="77777777" w:rsidR="008C156E" w:rsidRPr="008C156E" w:rsidRDefault="008C156E" w:rsidP="008C156E">
      <w:pPr>
        <w:numPr>
          <w:ilvl w:val="1"/>
          <w:numId w:val="3"/>
        </w:numPr>
        <w:rPr>
          <w:lang w:val="ro-RO"/>
        </w:rPr>
      </w:pPr>
      <w:r w:rsidRPr="00522094">
        <w:rPr>
          <w:b/>
          <w:bCs/>
          <w:lang w:val="ro-RO"/>
        </w:rPr>
        <w:t>Ce este apa și de ce este importantă:</w:t>
      </w:r>
      <w:r w:rsidRPr="008C156E">
        <w:rPr>
          <w:lang w:val="ro-RO"/>
        </w:rPr>
        <w:t xml:space="preserve"> Explicați rolul fundamental al apei pentru viață, sănătate și ecosistemele naturale.</w:t>
      </w:r>
    </w:p>
    <w:p w14:paraId="09A85BF5" w14:textId="08EA16E0" w:rsidR="008C156E" w:rsidRPr="008C156E" w:rsidRDefault="008C156E" w:rsidP="008C156E">
      <w:pPr>
        <w:numPr>
          <w:ilvl w:val="1"/>
          <w:numId w:val="3"/>
        </w:numPr>
        <w:rPr>
          <w:lang w:val="ro-RO"/>
        </w:rPr>
      </w:pPr>
      <w:r w:rsidRPr="00522094">
        <w:rPr>
          <w:b/>
          <w:bCs/>
          <w:lang w:val="ro-RO"/>
        </w:rPr>
        <w:t>Distribuția apei pe Pământ:</w:t>
      </w:r>
      <w:r w:rsidRPr="008C156E">
        <w:rPr>
          <w:lang w:val="ro-RO"/>
        </w:rPr>
        <w:t xml:space="preserve"> Prezentarea procentajelor de apă dulce și sărată, sursele de apă potabilă disponibile (</w:t>
      </w:r>
      <w:r>
        <w:rPr>
          <w:lang w:val="ro-RO"/>
        </w:rPr>
        <w:t xml:space="preserve">ghețari și calote glaciare, </w:t>
      </w:r>
      <w:r w:rsidRPr="008C156E">
        <w:rPr>
          <w:lang w:val="ro-RO"/>
        </w:rPr>
        <w:t>râuri, lacuri, ape subterane</w:t>
      </w:r>
      <w:r>
        <w:rPr>
          <w:lang w:val="ro-RO"/>
        </w:rPr>
        <w:t>, apă din atmosferă</w:t>
      </w:r>
      <w:r w:rsidRPr="008C156E">
        <w:rPr>
          <w:lang w:val="ro-RO"/>
        </w:rPr>
        <w:t>).</w:t>
      </w:r>
    </w:p>
    <w:p w14:paraId="1ADC8C84" w14:textId="2EB24284" w:rsidR="008C156E" w:rsidRDefault="008C156E" w:rsidP="008C156E">
      <w:pPr>
        <w:numPr>
          <w:ilvl w:val="1"/>
          <w:numId w:val="3"/>
        </w:numPr>
        <w:rPr>
          <w:lang w:val="ro-RO"/>
        </w:rPr>
      </w:pPr>
      <w:r w:rsidRPr="00522094">
        <w:rPr>
          <w:b/>
          <w:bCs/>
          <w:lang w:val="ro-RO"/>
        </w:rPr>
        <w:t>Circuitul apei în natură:</w:t>
      </w:r>
      <w:r w:rsidRPr="008C156E">
        <w:rPr>
          <w:lang w:val="ro-RO"/>
        </w:rPr>
        <w:t xml:space="preserve"> Scurt</w:t>
      </w:r>
      <w:r>
        <w:rPr>
          <w:lang w:val="ro-RO"/>
        </w:rPr>
        <w:t>ă</w:t>
      </w:r>
      <w:r w:rsidRPr="008C156E">
        <w:rPr>
          <w:lang w:val="ro-RO"/>
        </w:rPr>
        <w:t xml:space="preserve"> recapitulare a proceselor de evaporare, condensare, precipitații și infiltrație, subliniind modul în care apa se reîntoarce în natură și cum este accesibilă pentru consum.</w:t>
      </w:r>
    </w:p>
    <w:p w14:paraId="0F32B02B" w14:textId="77777777" w:rsidR="00522094" w:rsidRPr="00522094" w:rsidRDefault="00522094" w:rsidP="00522094">
      <w:pPr>
        <w:numPr>
          <w:ilvl w:val="1"/>
          <w:numId w:val="3"/>
        </w:numPr>
        <w:rPr>
          <w:lang w:val="ro-RO"/>
        </w:rPr>
      </w:pPr>
      <w:r w:rsidRPr="00522094">
        <w:rPr>
          <w:b/>
          <w:bCs/>
          <w:lang w:val="ro-RO"/>
        </w:rPr>
        <w:t>Amprenta de apă:</w:t>
      </w:r>
      <w:r w:rsidRPr="00522094">
        <w:rPr>
          <w:lang w:val="ro-RO"/>
        </w:rPr>
        <w:t xml:space="preserve"> Introduceți conceptul de amprentă de apă (cantitatea totală de apă utilizată pentru a produce bunuri și servicii consumate de o persoană sau comunitate) și discutați cum fiecare dintre noi contribuie la consumul global de apă.</w:t>
      </w:r>
    </w:p>
    <w:p w14:paraId="7747B909" w14:textId="54527D86" w:rsidR="00522094" w:rsidRPr="008C156E" w:rsidRDefault="00522094" w:rsidP="00522094">
      <w:pPr>
        <w:numPr>
          <w:ilvl w:val="1"/>
          <w:numId w:val="3"/>
        </w:numPr>
        <w:rPr>
          <w:lang w:val="ro-RO"/>
        </w:rPr>
      </w:pPr>
      <w:r w:rsidRPr="00522094">
        <w:rPr>
          <w:b/>
          <w:bCs/>
          <w:lang w:val="ro-RO"/>
        </w:rPr>
        <w:t>Legătura cu Obiectivele de Dezvoltare Durabilă (ODD)</w:t>
      </w:r>
      <w:r w:rsidRPr="00522094">
        <w:rPr>
          <w:lang w:val="ro-RO"/>
        </w:rPr>
        <w:t xml:space="preserve">: Explicați cum gestionarea durabilă a apei și a sanitației contribuie direct la ODD 6: „Apă curată și sanitație pentru toți”, dar și la alte ODD-uri, cum ar fi </w:t>
      </w:r>
      <w:r w:rsidRPr="00522094">
        <w:rPr>
          <w:i/>
          <w:iCs/>
          <w:lang w:val="ro-RO"/>
        </w:rPr>
        <w:t>Viața acvatică</w:t>
      </w:r>
      <w:r w:rsidRPr="00522094">
        <w:rPr>
          <w:lang w:val="ro-RO"/>
        </w:rPr>
        <w:t xml:space="preserve"> (ODD </w:t>
      </w:r>
      <w:r>
        <w:rPr>
          <w:lang w:val="ro-RO"/>
        </w:rPr>
        <w:t>14</w:t>
      </w:r>
      <w:r w:rsidRPr="00522094">
        <w:rPr>
          <w:lang w:val="ro-RO"/>
        </w:rPr>
        <w:t xml:space="preserve">), </w:t>
      </w:r>
      <w:r w:rsidRPr="00522094">
        <w:rPr>
          <w:i/>
          <w:iCs/>
          <w:lang w:val="ro-RO"/>
        </w:rPr>
        <w:t>Consumul responsabil</w:t>
      </w:r>
      <w:r>
        <w:rPr>
          <w:lang w:val="ro-RO"/>
        </w:rPr>
        <w:t xml:space="preserve"> </w:t>
      </w:r>
      <w:r w:rsidRPr="00522094">
        <w:rPr>
          <w:lang w:val="ro-RO"/>
        </w:rPr>
        <w:t xml:space="preserve">(ODD </w:t>
      </w:r>
      <w:r>
        <w:rPr>
          <w:lang w:val="ro-RO"/>
        </w:rPr>
        <w:t>1</w:t>
      </w:r>
      <w:r w:rsidRPr="00522094">
        <w:rPr>
          <w:lang w:val="ro-RO"/>
        </w:rPr>
        <w:t xml:space="preserve">2), </w:t>
      </w:r>
      <w:r w:rsidRPr="00522094">
        <w:rPr>
          <w:i/>
          <w:iCs/>
          <w:lang w:val="ro-RO"/>
        </w:rPr>
        <w:t>S</w:t>
      </w:r>
      <w:r w:rsidRPr="00522094">
        <w:rPr>
          <w:i/>
          <w:iCs/>
          <w:lang w:val="ro-RO"/>
        </w:rPr>
        <w:t>ănătate și bunăstare</w:t>
      </w:r>
      <w:r w:rsidRPr="00522094">
        <w:rPr>
          <w:lang w:val="ro-RO"/>
        </w:rPr>
        <w:t xml:space="preserve"> (ODD 3),</w:t>
      </w:r>
      <w:r>
        <w:rPr>
          <w:lang w:val="ro-RO"/>
        </w:rPr>
        <w:t xml:space="preserve"> inclusiv </w:t>
      </w:r>
      <w:r w:rsidRPr="00522094">
        <w:rPr>
          <w:i/>
          <w:iCs/>
          <w:lang w:val="ro-RO"/>
        </w:rPr>
        <w:t>Educația de calitate</w:t>
      </w:r>
      <w:r>
        <w:rPr>
          <w:lang w:val="ro-RO"/>
        </w:rPr>
        <w:t xml:space="preserve"> </w:t>
      </w:r>
      <w:r w:rsidRPr="00522094">
        <w:rPr>
          <w:lang w:val="ro-RO"/>
        </w:rPr>
        <w:t xml:space="preserve">(ODD </w:t>
      </w:r>
      <w:r>
        <w:rPr>
          <w:lang w:val="ro-RO"/>
        </w:rPr>
        <w:t>4</w:t>
      </w:r>
      <w:r w:rsidRPr="00522094">
        <w:rPr>
          <w:lang w:val="ro-RO"/>
        </w:rPr>
        <w:t>).</w:t>
      </w:r>
    </w:p>
    <w:p w14:paraId="5929606F" w14:textId="1D19C1F1" w:rsidR="008C156E" w:rsidRPr="00623BA9" w:rsidRDefault="008C156E" w:rsidP="008C156E">
      <w:pPr>
        <w:numPr>
          <w:ilvl w:val="1"/>
          <w:numId w:val="3"/>
        </w:numPr>
        <w:rPr>
          <w:lang w:val="ro-RO"/>
        </w:rPr>
      </w:pPr>
      <w:r w:rsidRPr="00522094">
        <w:rPr>
          <w:b/>
          <w:bCs/>
          <w:lang w:val="ro-RO"/>
        </w:rPr>
        <w:t>Indicatori de calitate a apei:</w:t>
      </w:r>
      <w:r w:rsidRPr="008C156E">
        <w:rPr>
          <w:lang w:val="ro-RO"/>
        </w:rPr>
        <w:t xml:space="preserve"> Introduceți conceptul de </w:t>
      </w:r>
      <w:r w:rsidR="0064713E">
        <w:rPr>
          <w:lang w:val="ro-RO"/>
        </w:rPr>
        <w:t xml:space="preserve">indicatori </w:t>
      </w:r>
      <w:proofErr w:type="spellStart"/>
      <w:r w:rsidR="0064713E">
        <w:rPr>
          <w:lang w:val="ro-RO"/>
        </w:rPr>
        <w:t>fizico</w:t>
      </w:r>
      <w:proofErr w:type="spellEnd"/>
      <w:r w:rsidR="0064713E">
        <w:rPr>
          <w:lang w:val="ro-RO"/>
        </w:rPr>
        <w:t xml:space="preserve"> - chimici generali (pH, temperatură, duritate, alcalinitate), </w:t>
      </w:r>
      <w:r w:rsidR="0064713E">
        <w:rPr>
          <w:lang w:val="ro-RO"/>
        </w:rPr>
        <w:t xml:space="preserve">indicatori </w:t>
      </w:r>
      <w:proofErr w:type="spellStart"/>
      <w:r w:rsidR="0064713E">
        <w:rPr>
          <w:lang w:val="ro-RO"/>
        </w:rPr>
        <w:t>fizico</w:t>
      </w:r>
      <w:proofErr w:type="spellEnd"/>
      <w:r w:rsidR="0064713E">
        <w:rPr>
          <w:lang w:val="ro-RO"/>
        </w:rPr>
        <w:t xml:space="preserve"> - chimici </w:t>
      </w:r>
      <w:r w:rsidR="0064713E">
        <w:rPr>
          <w:lang w:val="ro-RO"/>
        </w:rPr>
        <w:t xml:space="preserve">specifici (cianuri, fenoli, detergenți, metale grele, pesticide etc), </w:t>
      </w:r>
      <w:r w:rsidR="0040340D">
        <w:rPr>
          <w:lang w:val="ro-RO"/>
        </w:rPr>
        <w:t>indicatori ai regimului de oxigen (oxigen dizolvat, consum chimic de oxigen etc), indicatori ai gradului de mineralizare (cloruri, reziduul fix, sulfați, calciu, magneziu), indicatori radioactivi (</w:t>
      </w:r>
      <w:proofErr w:type="spellStart"/>
      <w:r w:rsidR="0040340D" w:rsidRPr="0040340D">
        <w:t>activitate</w:t>
      </w:r>
      <w:proofErr w:type="spellEnd"/>
      <w:r w:rsidR="0040340D" w:rsidRPr="0040340D">
        <w:t xml:space="preserve"> α, β, γ</w:t>
      </w:r>
      <w:r w:rsidR="0040340D">
        <w:t xml:space="preserve">), </w:t>
      </w:r>
      <w:proofErr w:type="spellStart"/>
      <w:r w:rsidR="0040340D">
        <w:t>indicatori</w:t>
      </w:r>
      <w:proofErr w:type="spellEnd"/>
      <w:r w:rsidR="0040340D">
        <w:t xml:space="preserve"> </w:t>
      </w:r>
      <w:proofErr w:type="spellStart"/>
      <w:r w:rsidR="0040340D">
        <w:t>biologici</w:t>
      </w:r>
      <w:proofErr w:type="spellEnd"/>
      <w:r w:rsidR="0040340D">
        <w:t xml:space="preserve"> (</w:t>
      </w:r>
      <w:r w:rsidR="0064713E">
        <w:rPr>
          <w:lang w:val="ro-RO"/>
        </w:rPr>
        <w:t xml:space="preserve"> </w:t>
      </w:r>
      <w:r w:rsidR="0040340D">
        <w:rPr>
          <w:lang w:val="ro-RO"/>
        </w:rPr>
        <w:t xml:space="preserve">organisme animale </w:t>
      </w:r>
      <w:proofErr w:type="spellStart"/>
      <w:r w:rsidR="0040340D">
        <w:rPr>
          <w:lang w:val="ro-RO"/>
        </w:rPr>
        <w:t>micoscopice</w:t>
      </w:r>
      <w:proofErr w:type="spellEnd"/>
      <w:r w:rsidR="0040340D">
        <w:rPr>
          <w:lang w:val="ro-RO"/>
        </w:rPr>
        <w:t>, organisme patogene, bacterii etc)</w:t>
      </w:r>
      <w:r w:rsidR="0064713E">
        <w:rPr>
          <w:lang w:val="ro-RO"/>
        </w:rPr>
        <w:t xml:space="preserve"> </w:t>
      </w:r>
      <w:r w:rsidRPr="008C156E">
        <w:rPr>
          <w:lang w:val="ro-RO"/>
        </w:rPr>
        <w:t>și importanța acestora pentru sănătate.</w:t>
      </w:r>
    </w:p>
    <w:p w14:paraId="2343969D" w14:textId="77777777" w:rsidR="00623BA9" w:rsidRPr="00623BA9" w:rsidRDefault="00623BA9" w:rsidP="00623BA9">
      <w:pPr>
        <w:numPr>
          <w:ilvl w:val="1"/>
          <w:numId w:val="3"/>
        </w:numPr>
        <w:tabs>
          <w:tab w:val="num" w:pos="1440"/>
        </w:tabs>
        <w:rPr>
          <w:lang w:val="ro-RO"/>
        </w:rPr>
      </w:pPr>
      <w:r w:rsidRPr="00623BA9">
        <w:rPr>
          <w:lang w:val="ro-RO"/>
        </w:rPr>
        <w:t>Încurajați elevii să împărtășească experiențele lor și să descrie sursele de apă de unde au adus mostre.</w:t>
      </w:r>
    </w:p>
    <w:p w14:paraId="72F5D581" w14:textId="77777777" w:rsidR="00623BA9" w:rsidRPr="00623BA9" w:rsidRDefault="00623BA9" w:rsidP="00623BA9">
      <w:pPr>
        <w:rPr>
          <w:b/>
          <w:bCs/>
          <w:lang w:val="ro-RO"/>
        </w:rPr>
      </w:pPr>
      <w:r w:rsidRPr="00623BA9">
        <w:rPr>
          <w:b/>
          <w:bCs/>
          <w:lang w:val="ro-RO"/>
        </w:rPr>
        <w:t>Prezentare Teoretică (10 minute):</w:t>
      </w:r>
    </w:p>
    <w:p w14:paraId="5C0CB936" w14:textId="77777777" w:rsidR="00623BA9" w:rsidRPr="00623BA9" w:rsidRDefault="00623BA9" w:rsidP="00623BA9">
      <w:pPr>
        <w:numPr>
          <w:ilvl w:val="0"/>
          <w:numId w:val="4"/>
        </w:numPr>
        <w:rPr>
          <w:lang w:val="ro-RO"/>
        </w:rPr>
      </w:pPr>
      <w:r w:rsidRPr="00623BA9">
        <w:rPr>
          <w:b/>
          <w:bCs/>
          <w:lang w:val="ro-RO"/>
        </w:rPr>
        <w:t>Criteriile de calitate ale apei (5 minute)</w:t>
      </w:r>
      <w:r w:rsidRPr="00623BA9">
        <w:rPr>
          <w:lang w:val="ro-RO"/>
        </w:rPr>
        <w:t>:</w:t>
      </w:r>
    </w:p>
    <w:p w14:paraId="17FE4DEF" w14:textId="2AACF617" w:rsidR="0064713E" w:rsidRDefault="0064713E" w:rsidP="009E771D">
      <w:pPr>
        <w:numPr>
          <w:ilvl w:val="1"/>
          <w:numId w:val="4"/>
        </w:numPr>
        <w:rPr>
          <w:lang w:val="ro-RO"/>
        </w:rPr>
      </w:pPr>
      <w:proofErr w:type="spellStart"/>
      <w:r w:rsidRPr="0064713E">
        <w:t>Detaliați</w:t>
      </w:r>
      <w:proofErr w:type="spellEnd"/>
      <w:r w:rsidRPr="0064713E">
        <w:t xml:space="preserve"> </w:t>
      </w:r>
      <w:proofErr w:type="spellStart"/>
      <w:r w:rsidRPr="0064713E">
        <w:t>criteriile</w:t>
      </w:r>
      <w:proofErr w:type="spellEnd"/>
      <w:r w:rsidRPr="0064713E">
        <w:t xml:space="preserve"> </w:t>
      </w:r>
      <w:proofErr w:type="spellStart"/>
      <w:r w:rsidRPr="0064713E">
        <w:t>principale</w:t>
      </w:r>
      <w:proofErr w:type="spellEnd"/>
      <w:r w:rsidRPr="0064713E">
        <w:t xml:space="preserve"> </w:t>
      </w:r>
      <w:proofErr w:type="spellStart"/>
      <w:r w:rsidRPr="0064713E">
        <w:t>pentru</w:t>
      </w:r>
      <w:proofErr w:type="spellEnd"/>
      <w:r w:rsidRPr="0064713E">
        <w:t xml:space="preserve"> </w:t>
      </w:r>
      <w:proofErr w:type="spellStart"/>
      <w:r w:rsidRPr="0064713E">
        <w:t>calitatea</w:t>
      </w:r>
      <w:proofErr w:type="spellEnd"/>
      <w:r w:rsidRPr="0064713E">
        <w:t xml:space="preserve"> </w:t>
      </w:r>
      <w:proofErr w:type="spellStart"/>
      <w:r w:rsidRPr="0064713E">
        <w:t>apei</w:t>
      </w:r>
      <w:proofErr w:type="spellEnd"/>
      <w:r w:rsidRPr="0064713E">
        <w:t xml:space="preserve"> potabile, </w:t>
      </w:r>
      <w:proofErr w:type="spellStart"/>
      <w:r w:rsidRPr="0064713E">
        <w:t>discutate</w:t>
      </w:r>
      <w:proofErr w:type="spellEnd"/>
      <w:r w:rsidRPr="0064713E">
        <w:t xml:space="preserve"> anterior </w:t>
      </w:r>
      <w:proofErr w:type="spellStart"/>
      <w:r w:rsidRPr="0064713E">
        <w:t>în</w:t>
      </w:r>
      <w:proofErr w:type="spellEnd"/>
      <w:r w:rsidRPr="0064713E">
        <w:t xml:space="preserve"> </w:t>
      </w:r>
      <w:proofErr w:type="spellStart"/>
      <w:r w:rsidRPr="0064713E">
        <w:t>prezentarea</w:t>
      </w:r>
      <w:proofErr w:type="spellEnd"/>
      <w:r w:rsidRPr="0064713E">
        <w:t xml:space="preserve"> PowerPoint</w:t>
      </w:r>
      <w:r>
        <w:t xml:space="preserve"> </w:t>
      </w:r>
      <w:proofErr w:type="spellStart"/>
      <w:r>
        <w:t>și</w:t>
      </w:r>
      <w:proofErr w:type="spellEnd"/>
      <w:r>
        <w:t xml:space="preserve"> care </w:t>
      </w:r>
      <w:proofErr w:type="spellStart"/>
      <w:r>
        <w:t>urmează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fie </w:t>
      </w:r>
      <w:proofErr w:type="spellStart"/>
      <w:r>
        <w:t>analizate</w:t>
      </w:r>
      <w:proofErr w:type="spellEnd"/>
      <w:r w:rsidRPr="0064713E">
        <w:t xml:space="preserve">: </w:t>
      </w:r>
      <w:r>
        <w:rPr>
          <w:lang w:val="ro-RO"/>
        </w:rPr>
        <w:t xml:space="preserve">alcalinitate, </w:t>
      </w:r>
      <w:r w:rsidRPr="00623BA9">
        <w:rPr>
          <w:lang w:val="ro-RO"/>
        </w:rPr>
        <w:t xml:space="preserve">pH, </w:t>
      </w:r>
      <w:r>
        <w:rPr>
          <w:lang w:val="ro-RO"/>
        </w:rPr>
        <w:t>duritate</w:t>
      </w:r>
      <w:r w:rsidRPr="00623BA9">
        <w:rPr>
          <w:lang w:val="ro-RO"/>
        </w:rPr>
        <w:t xml:space="preserve">, </w:t>
      </w:r>
      <w:r>
        <w:rPr>
          <w:lang w:val="ro-RO"/>
        </w:rPr>
        <w:t xml:space="preserve">fier, cupru, </w:t>
      </w:r>
      <w:r w:rsidRPr="00623BA9">
        <w:rPr>
          <w:lang w:val="ro-RO"/>
        </w:rPr>
        <w:t>nitrați</w:t>
      </w:r>
      <w:r>
        <w:rPr>
          <w:lang w:val="ro-RO"/>
        </w:rPr>
        <w:t>, nitriți, clor liber, fluoruri, plumb</w:t>
      </w:r>
      <w:r w:rsidR="0040340D">
        <w:t>.</w:t>
      </w:r>
    </w:p>
    <w:p w14:paraId="6578A456" w14:textId="77777777" w:rsidR="00623BA9" w:rsidRPr="00623BA9" w:rsidRDefault="00623BA9" w:rsidP="00623BA9">
      <w:pPr>
        <w:numPr>
          <w:ilvl w:val="0"/>
          <w:numId w:val="4"/>
        </w:numPr>
        <w:rPr>
          <w:lang w:val="ro-RO"/>
        </w:rPr>
      </w:pPr>
      <w:r w:rsidRPr="00623BA9">
        <w:rPr>
          <w:b/>
          <w:bCs/>
          <w:lang w:val="ro-RO"/>
        </w:rPr>
        <w:t>Metode de testare (5 minute)</w:t>
      </w:r>
      <w:r w:rsidRPr="00623BA9">
        <w:rPr>
          <w:lang w:val="ro-RO"/>
        </w:rPr>
        <w:t>:</w:t>
      </w:r>
    </w:p>
    <w:p w14:paraId="60456F47" w14:textId="77777777" w:rsidR="00623BA9" w:rsidRPr="00623BA9" w:rsidRDefault="00623BA9" w:rsidP="00623BA9">
      <w:pPr>
        <w:numPr>
          <w:ilvl w:val="1"/>
          <w:numId w:val="4"/>
        </w:numPr>
        <w:tabs>
          <w:tab w:val="num" w:pos="1440"/>
        </w:tabs>
        <w:rPr>
          <w:lang w:val="ro-RO"/>
        </w:rPr>
      </w:pPr>
      <w:r w:rsidRPr="00623BA9">
        <w:rPr>
          <w:lang w:val="ro-RO"/>
        </w:rPr>
        <w:t>Prezentați diverse metode de testare a calității apei, inclusiv metode chimice și biologice.</w:t>
      </w:r>
    </w:p>
    <w:p w14:paraId="62CAD02E" w14:textId="77777777" w:rsidR="00623BA9" w:rsidRPr="00623BA9" w:rsidRDefault="00623BA9" w:rsidP="00623BA9">
      <w:pPr>
        <w:numPr>
          <w:ilvl w:val="1"/>
          <w:numId w:val="4"/>
        </w:numPr>
        <w:tabs>
          <w:tab w:val="num" w:pos="1440"/>
        </w:tabs>
        <w:rPr>
          <w:lang w:val="ro-RO"/>
        </w:rPr>
      </w:pPr>
      <w:r w:rsidRPr="00623BA9">
        <w:rPr>
          <w:lang w:val="ro-RO"/>
        </w:rPr>
        <w:t>Explicați modul în care kiturile de testare vor fi utilizate pentru evaluarea apei aduse de elevi.</w:t>
      </w:r>
    </w:p>
    <w:p w14:paraId="19A1694D" w14:textId="77777777" w:rsidR="00623BA9" w:rsidRPr="00623BA9" w:rsidRDefault="00623BA9" w:rsidP="00623BA9">
      <w:pPr>
        <w:rPr>
          <w:b/>
          <w:bCs/>
          <w:lang w:val="ro-RO"/>
        </w:rPr>
      </w:pPr>
      <w:r w:rsidRPr="00623BA9">
        <w:rPr>
          <w:b/>
          <w:bCs/>
          <w:lang w:val="ro-RO"/>
        </w:rPr>
        <w:lastRenderedPageBreak/>
        <w:t>Activitate practică (20 minute):</w:t>
      </w:r>
    </w:p>
    <w:p w14:paraId="60517AB9" w14:textId="606CCD5F" w:rsidR="00623BA9" w:rsidRPr="00623BA9" w:rsidRDefault="00623BA9" w:rsidP="00623BA9">
      <w:pPr>
        <w:numPr>
          <w:ilvl w:val="0"/>
          <w:numId w:val="5"/>
        </w:numPr>
        <w:rPr>
          <w:lang w:val="ro-RO"/>
        </w:rPr>
      </w:pPr>
      <w:r w:rsidRPr="00623BA9">
        <w:rPr>
          <w:b/>
          <w:bCs/>
          <w:lang w:val="ro-RO"/>
        </w:rPr>
        <w:t>Experiment de testare a apei (1</w:t>
      </w:r>
      <w:r w:rsidR="0040340D">
        <w:rPr>
          <w:b/>
          <w:bCs/>
          <w:lang w:val="ro-RO"/>
        </w:rPr>
        <w:t>0</w:t>
      </w:r>
      <w:r w:rsidRPr="00623BA9">
        <w:rPr>
          <w:b/>
          <w:bCs/>
          <w:lang w:val="ro-RO"/>
        </w:rPr>
        <w:t xml:space="preserve"> minute)</w:t>
      </w:r>
      <w:r w:rsidRPr="00623BA9">
        <w:rPr>
          <w:lang w:val="ro-RO"/>
        </w:rPr>
        <w:t>:</w:t>
      </w:r>
    </w:p>
    <w:p w14:paraId="30DDFD8D" w14:textId="77777777" w:rsidR="00623BA9" w:rsidRPr="00623BA9" w:rsidRDefault="00623BA9" w:rsidP="00623BA9">
      <w:pPr>
        <w:numPr>
          <w:ilvl w:val="1"/>
          <w:numId w:val="5"/>
        </w:numPr>
        <w:tabs>
          <w:tab w:val="num" w:pos="1440"/>
        </w:tabs>
        <w:rPr>
          <w:lang w:val="ro-RO"/>
        </w:rPr>
      </w:pPr>
      <w:r w:rsidRPr="00623BA9">
        <w:rPr>
          <w:lang w:val="ro-RO"/>
        </w:rPr>
        <w:t>Împărțiți elevii în grupuri și distribuiți mostrele de apă și kiturile de testare.</w:t>
      </w:r>
    </w:p>
    <w:p w14:paraId="4F54C4BE" w14:textId="55926E9B" w:rsidR="00623BA9" w:rsidRPr="00623BA9" w:rsidRDefault="00623BA9" w:rsidP="00623BA9">
      <w:pPr>
        <w:numPr>
          <w:ilvl w:val="1"/>
          <w:numId w:val="5"/>
        </w:numPr>
        <w:tabs>
          <w:tab w:val="num" w:pos="1440"/>
        </w:tabs>
        <w:rPr>
          <w:lang w:val="ro-RO"/>
        </w:rPr>
      </w:pPr>
      <w:r w:rsidRPr="00623BA9">
        <w:rPr>
          <w:lang w:val="ro-RO"/>
        </w:rPr>
        <w:t xml:space="preserve">Elevii vor testa </w:t>
      </w:r>
      <w:r w:rsidR="00130071">
        <w:rPr>
          <w:lang w:val="ro-RO"/>
        </w:rPr>
        <w:t>probele</w:t>
      </w:r>
      <w:r w:rsidRPr="00623BA9">
        <w:rPr>
          <w:lang w:val="ro-RO"/>
        </w:rPr>
        <w:t xml:space="preserve"> aduse de ei pentru diferiți parametri (</w:t>
      </w:r>
      <w:r w:rsidR="0040340D">
        <w:rPr>
          <w:lang w:val="ro-RO"/>
        </w:rPr>
        <w:t xml:space="preserve">alcalinitate, </w:t>
      </w:r>
      <w:r w:rsidR="0040340D" w:rsidRPr="00623BA9">
        <w:rPr>
          <w:lang w:val="ro-RO"/>
        </w:rPr>
        <w:t xml:space="preserve">pH, </w:t>
      </w:r>
      <w:r w:rsidR="0040340D">
        <w:rPr>
          <w:lang w:val="ro-RO"/>
        </w:rPr>
        <w:t>duritate</w:t>
      </w:r>
      <w:r w:rsidR="0040340D" w:rsidRPr="00623BA9">
        <w:rPr>
          <w:lang w:val="ro-RO"/>
        </w:rPr>
        <w:t xml:space="preserve">, </w:t>
      </w:r>
      <w:r w:rsidR="0040340D">
        <w:rPr>
          <w:lang w:val="ro-RO"/>
        </w:rPr>
        <w:t xml:space="preserve">fier, cupru, </w:t>
      </w:r>
      <w:r w:rsidR="0040340D" w:rsidRPr="00623BA9">
        <w:rPr>
          <w:lang w:val="ro-RO"/>
        </w:rPr>
        <w:t>nitrați</w:t>
      </w:r>
      <w:r w:rsidR="0040340D">
        <w:rPr>
          <w:lang w:val="ro-RO"/>
        </w:rPr>
        <w:t>, nitriți, clor liber, fluoruri, plumb</w:t>
      </w:r>
      <w:r w:rsidRPr="00623BA9">
        <w:rPr>
          <w:lang w:val="ro-RO"/>
        </w:rPr>
        <w:t>), folosind kiturile de testare. Vor nota observațiile pe fișele de lucru.</w:t>
      </w:r>
    </w:p>
    <w:p w14:paraId="020C818C" w14:textId="69D554AA" w:rsidR="00623BA9" w:rsidRPr="00623BA9" w:rsidRDefault="00623BA9" w:rsidP="00623BA9">
      <w:pPr>
        <w:numPr>
          <w:ilvl w:val="0"/>
          <w:numId w:val="5"/>
        </w:numPr>
        <w:rPr>
          <w:lang w:val="ro-RO"/>
        </w:rPr>
      </w:pPr>
      <w:r w:rsidRPr="00623BA9">
        <w:rPr>
          <w:b/>
          <w:bCs/>
          <w:lang w:val="ro-RO"/>
        </w:rPr>
        <w:t>Analiza rezultatelor (</w:t>
      </w:r>
      <w:r w:rsidR="0040340D">
        <w:rPr>
          <w:b/>
          <w:bCs/>
          <w:lang w:val="ro-RO"/>
        </w:rPr>
        <w:t>10</w:t>
      </w:r>
      <w:r w:rsidRPr="00623BA9">
        <w:rPr>
          <w:b/>
          <w:bCs/>
          <w:lang w:val="ro-RO"/>
        </w:rPr>
        <w:t xml:space="preserve"> minute)</w:t>
      </w:r>
      <w:r w:rsidRPr="00623BA9">
        <w:rPr>
          <w:lang w:val="ro-RO"/>
        </w:rPr>
        <w:t>:</w:t>
      </w:r>
    </w:p>
    <w:p w14:paraId="34D28724" w14:textId="77777777" w:rsidR="00623BA9" w:rsidRPr="00623BA9" w:rsidRDefault="00623BA9" w:rsidP="00623BA9">
      <w:pPr>
        <w:numPr>
          <w:ilvl w:val="1"/>
          <w:numId w:val="5"/>
        </w:numPr>
        <w:tabs>
          <w:tab w:val="num" w:pos="1440"/>
        </w:tabs>
        <w:rPr>
          <w:lang w:val="ro-RO"/>
        </w:rPr>
      </w:pPr>
      <w:r w:rsidRPr="00623BA9">
        <w:rPr>
          <w:lang w:val="ro-RO"/>
        </w:rPr>
        <w:t>Elevii vor compara rezultatele obținute cu standardele de calitate pentru apa potabilă și vor discuta despre posibilele surse de contaminare sau probleme de calitate.</w:t>
      </w:r>
    </w:p>
    <w:p w14:paraId="0B973B2A" w14:textId="3F627C0E" w:rsidR="00623BA9" w:rsidRPr="00623BA9" w:rsidRDefault="00623BA9" w:rsidP="00623BA9">
      <w:pPr>
        <w:numPr>
          <w:ilvl w:val="1"/>
          <w:numId w:val="5"/>
        </w:numPr>
        <w:tabs>
          <w:tab w:val="num" w:pos="1440"/>
        </w:tabs>
        <w:rPr>
          <w:lang w:val="ro-RO"/>
        </w:rPr>
      </w:pPr>
      <w:r w:rsidRPr="00623BA9">
        <w:rPr>
          <w:lang w:val="ro-RO"/>
        </w:rPr>
        <w:t xml:space="preserve">Întrebări pentru discuție: "Ce înseamnă aceste rezultate pentru calitatea apei pe care o folosiți?", "Ce măsuri ar putea fi luate pentru a </w:t>
      </w:r>
      <w:r w:rsidR="0040340D">
        <w:rPr>
          <w:lang w:val="ro-RO"/>
        </w:rPr>
        <w:t xml:space="preserve">păstra sau </w:t>
      </w:r>
      <w:r w:rsidRPr="00623BA9">
        <w:rPr>
          <w:lang w:val="ro-RO"/>
        </w:rPr>
        <w:t>îmbunătăți calitatea apei din această sursă?"</w:t>
      </w:r>
    </w:p>
    <w:p w14:paraId="43C55E86" w14:textId="77777777" w:rsidR="00623BA9" w:rsidRPr="00623BA9" w:rsidRDefault="00623BA9" w:rsidP="00623BA9">
      <w:pPr>
        <w:rPr>
          <w:b/>
          <w:bCs/>
          <w:lang w:val="ro-RO"/>
        </w:rPr>
      </w:pPr>
      <w:r w:rsidRPr="00623BA9">
        <w:rPr>
          <w:b/>
          <w:bCs/>
          <w:lang w:val="ro-RO"/>
        </w:rPr>
        <w:t>Concluzii și Evaluare (10 minute):</w:t>
      </w:r>
    </w:p>
    <w:p w14:paraId="05C8113A" w14:textId="77777777" w:rsidR="00623BA9" w:rsidRPr="00623BA9" w:rsidRDefault="00623BA9" w:rsidP="00623BA9">
      <w:pPr>
        <w:numPr>
          <w:ilvl w:val="0"/>
          <w:numId w:val="6"/>
        </w:numPr>
        <w:rPr>
          <w:lang w:val="ro-RO"/>
        </w:rPr>
      </w:pPr>
      <w:r w:rsidRPr="00623BA9">
        <w:rPr>
          <w:b/>
          <w:bCs/>
          <w:lang w:val="ro-RO"/>
        </w:rPr>
        <w:t>Recapitulare (5 minute)</w:t>
      </w:r>
      <w:r w:rsidRPr="00623BA9">
        <w:rPr>
          <w:lang w:val="ro-RO"/>
        </w:rPr>
        <w:t>:</w:t>
      </w:r>
    </w:p>
    <w:p w14:paraId="674989AD" w14:textId="77777777" w:rsidR="00623BA9" w:rsidRPr="00623BA9" w:rsidRDefault="00623BA9" w:rsidP="00623BA9">
      <w:pPr>
        <w:numPr>
          <w:ilvl w:val="1"/>
          <w:numId w:val="6"/>
        </w:numPr>
        <w:tabs>
          <w:tab w:val="num" w:pos="1440"/>
        </w:tabs>
        <w:rPr>
          <w:lang w:val="ro-RO"/>
        </w:rPr>
      </w:pPr>
      <w:r w:rsidRPr="00623BA9">
        <w:rPr>
          <w:lang w:val="ro-RO"/>
        </w:rPr>
        <w:t>Fiecare grup va prezenta concluziile experimentului lor, subliniind starea actuală a sursei de apă testate.</w:t>
      </w:r>
    </w:p>
    <w:p w14:paraId="0B33A71D" w14:textId="77777777" w:rsidR="00623BA9" w:rsidRPr="00623BA9" w:rsidRDefault="00623BA9" w:rsidP="00623BA9">
      <w:pPr>
        <w:numPr>
          <w:ilvl w:val="1"/>
          <w:numId w:val="6"/>
        </w:numPr>
        <w:tabs>
          <w:tab w:val="num" w:pos="1440"/>
        </w:tabs>
        <w:rPr>
          <w:lang w:val="ro-RO"/>
        </w:rPr>
      </w:pPr>
      <w:r w:rsidRPr="00623BA9">
        <w:rPr>
          <w:lang w:val="ro-RO"/>
        </w:rPr>
        <w:t>Discutați despre responsabilitatea comunității în menținerea calității surselor de apă.</w:t>
      </w:r>
    </w:p>
    <w:p w14:paraId="579EC146" w14:textId="77777777" w:rsidR="00623BA9" w:rsidRPr="00623BA9" w:rsidRDefault="00623BA9" w:rsidP="00623BA9">
      <w:pPr>
        <w:numPr>
          <w:ilvl w:val="0"/>
          <w:numId w:val="6"/>
        </w:numPr>
        <w:rPr>
          <w:lang w:val="ro-RO"/>
        </w:rPr>
      </w:pPr>
      <w:r w:rsidRPr="00623BA9">
        <w:rPr>
          <w:b/>
          <w:bCs/>
          <w:lang w:val="ro-RO"/>
        </w:rPr>
        <w:t>Evaluare și Tema pentru acasă (5 minute)</w:t>
      </w:r>
      <w:r w:rsidRPr="00623BA9">
        <w:rPr>
          <w:lang w:val="ro-RO"/>
        </w:rPr>
        <w:t>:</w:t>
      </w:r>
    </w:p>
    <w:p w14:paraId="00698E0C" w14:textId="77777777" w:rsidR="00623BA9" w:rsidRPr="00623BA9" w:rsidRDefault="00623BA9" w:rsidP="00623BA9">
      <w:pPr>
        <w:numPr>
          <w:ilvl w:val="1"/>
          <w:numId w:val="6"/>
        </w:numPr>
        <w:tabs>
          <w:tab w:val="num" w:pos="1440"/>
        </w:tabs>
        <w:rPr>
          <w:lang w:val="ro-RO"/>
        </w:rPr>
      </w:pPr>
      <w:r w:rsidRPr="00623BA9">
        <w:rPr>
          <w:lang w:val="ro-RO"/>
        </w:rPr>
        <w:t>Evaluați cunoștințele elevilor printr-o scurtă discuție de grup sau printr-un chestionar rapid despre criteriile de calitate ale apei și metodele de testare.</w:t>
      </w:r>
    </w:p>
    <w:p w14:paraId="6C7B203F" w14:textId="77777777" w:rsidR="00623BA9" w:rsidRPr="00623BA9" w:rsidRDefault="00623BA9" w:rsidP="00623BA9">
      <w:pPr>
        <w:numPr>
          <w:ilvl w:val="1"/>
          <w:numId w:val="6"/>
        </w:numPr>
        <w:tabs>
          <w:tab w:val="num" w:pos="1440"/>
        </w:tabs>
        <w:rPr>
          <w:lang w:val="ro-RO"/>
        </w:rPr>
      </w:pPr>
      <w:r w:rsidRPr="00623BA9">
        <w:rPr>
          <w:b/>
          <w:bCs/>
          <w:lang w:val="ro-RO"/>
        </w:rPr>
        <w:t>Tema pentru acasă</w:t>
      </w:r>
      <w:r w:rsidRPr="00623BA9">
        <w:rPr>
          <w:lang w:val="ro-RO"/>
        </w:rPr>
        <w:t>: Elevii vor cerceta istoria sursei de apă din care au adus mostre: de când există, cine a creat-o (de exemplu, cine a săpat fântâna sau a amenajat izvorul), și dacă există vreo poveste sau legendă asociată cu locul respectiv. Vor prezenta descoperirile lor într-un scurt raport scris sau printr-o prezentare orală la următoarea lecție.</w:t>
      </w:r>
    </w:p>
    <w:p w14:paraId="4A911270" w14:textId="77777777" w:rsidR="00623BA9" w:rsidRPr="00623BA9" w:rsidRDefault="00623BA9" w:rsidP="00623BA9">
      <w:pPr>
        <w:rPr>
          <w:b/>
          <w:bCs/>
          <w:lang w:val="ro-RO"/>
        </w:rPr>
      </w:pPr>
      <w:r w:rsidRPr="00623BA9">
        <w:rPr>
          <w:b/>
          <w:bCs/>
          <w:lang w:val="ro-RO"/>
        </w:rPr>
        <w:t>Concluzie:</w:t>
      </w:r>
    </w:p>
    <w:p w14:paraId="3A7D3D29" w14:textId="10D05887" w:rsidR="00623BA9" w:rsidRPr="00623BA9" w:rsidRDefault="00623BA9" w:rsidP="00623BA9">
      <w:pPr>
        <w:rPr>
          <w:lang w:val="ro-RO"/>
        </w:rPr>
      </w:pPr>
      <w:r w:rsidRPr="00623BA9">
        <w:rPr>
          <w:lang w:val="ro-RO"/>
        </w:rPr>
        <w:t xml:space="preserve">Acest plan de lecție de 50 de minute include atât elemente teoretice, cât și practice, oferindu-le elevilor o înțelegere solidă a importanței testării calității apei și implicându-i activ în acest proces. </w:t>
      </w:r>
      <w:r w:rsidR="0040340D">
        <w:rPr>
          <w:lang w:val="ro-RO"/>
        </w:rPr>
        <w:t>Experimentul folosind probele de apă și kit-</w:t>
      </w:r>
      <w:proofErr w:type="spellStart"/>
      <w:r w:rsidR="0040340D">
        <w:rPr>
          <w:lang w:val="ro-RO"/>
        </w:rPr>
        <w:t>ul</w:t>
      </w:r>
      <w:proofErr w:type="spellEnd"/>
      <w:r w:rsidR="0040340D">
        <w:rPr>
          <w:lang w:val="ro-RO"/>
        </w:rPr>
        <w:t xml:space="preserve"> de testare precum și a</w:t>
      </w:r>
      <w:r w:rsidRPr="00623BA9">
        <w:rPr>
          <w:lang w:val="ro-RO"/>
        </w:rPr>
        <w:t xml:space="preserve">ctivitatea cu </w:t>
      </w:r>
      <w:r w:rsidRPr="00623BA9">
        <w:rPr>
          <w:b/>
          <w:bCs/>
          <w:lang w:val="ro-RO"/>
        </w:rPr>
        <w:t>menti.com</w:t>
      </w:r>
      <w:r w:rsidRPr="00623BA9">
        <w:rPr>
          <w:lang w:val="ro-RO"/>
        </w:rPr>
        <w:t xml:space="preserve"> aduc o notă interactivă și personală, în timp ce tema pentru acasă leagă știința de istoria și cultura locală.</w:t>
      </w:r>
    </w:p>
    <w:p w14:paraId="39352DDF" w14:textId="77777777" w:rsidR="008417F3" w:rsidRDefault="008417F3"/>
    <w:sectPr w:rsidR="008417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855FA8"/>
    <w:multiLevelType w:val="multilevel"/>
    <w:tmpl w:val="DBDAE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6C2FFD"/>
    <w:multiLevelType w:val="multilevel"/>
    <w:tmpl w:val="1B526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center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3A5121"/>
    <w:multiLevelType w:val="multilevel"/>
    <w:tmpl w:val="E8C44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B0233F0"/>
    <w:multiLevelType w:val="multilevel"/>
    <w:tmpl w:val="78108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center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6C26992"/>
    <w:multiLevelType w:val="multilevel"/>
    <w:tmpl w:val="CD4C9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center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39B60AE"/>
    <w:multiLevelType w:val="multilevel"/>
    <w:tmpl w:val="FFB8E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center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29093304">
    <w:abstractNumId w:val="2"/>
  </w:num>
  <w:num w:numId="2" w16cid:durableId="303583553">
    <w:abstractNumId w:val="0"/>
  </w:num>
  <w:num w:numId="3" w16cid:durableId="1398087776">
    <w:abstractNumId w:val="5"/>
  </w:num>
  <w:num w:numId="4" w16cid:durableId="1501504440">
    <w:abstractNumId w:val="3"/>
  </w:num>
  <w:num w:numId="5" w16cid:durableId="885069891">
    <w:abstractNumId w:val="1"/>
  </w:num>
  <w:num w:numId="6" w16cid:durableId="20250166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913"/>
    <w:rsid w:val="000171CB"/>
    <w:rsid w:val="00130071"/>
    <w:rsid w:val="00241C89"/>
    <w:rsid w:val="002D1913"/>
    <w:rsid w:val="0040340D"/>
    <w:rsid w:val="0041227E"/>
    <w:rsid w:val="004C5F80"/>
    <w:rsid w:val="00506E0E"/>
    <w:rsid w:val="00522094"/>
    <w:rsid w:val="00623BA9"/>
    <w:rsid w:val="0064713E"/>
    <w:rsid w:val="006E38D5"/>
    <w:rsid w:val="008417F3"/>
    <w:rsid w:val="008C156E"/>
    <w:rsid w:val="00A1295E"/>
    <w:rsid w:val="00D31627"/>
    <w:rsid w:val="00D84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21ED40"/>
  <w15:chartTrackingRefBased/>
  <w15:docId w15:val="{EF3F56DD-E240-4D3A-B313-DBBCD113F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D31627"/>
    <w:rPr>
      <w:color w:val="0563C1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D316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106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6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4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1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enti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896</Words>
  <Characters>5198</Characters>
  <Application>Microsoft Office Word</Application>
  <DocSecurity>0</DocSecurity>
  <Lines>43</Lines>
  <Paragraphs>12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ADINA MARIA POPA</dc:creator>
  <cp:keywords/>
  <dc:description/>
  <cp:lastModifiedBy>ADINA MARIA POPA</cp:lastModifiedBy>
  <cp:revision>20</cp:revision>
  <dcterms:created xsi:type="dcterms:W3CDTF">2024-08-16T13:41:00Z</dcterms:created>
  <dcterms:modified xsi:type="dcterms:W3CDTF">2024-08-16T14:47:00Z</dcterms:modified>
</cp:coreProperties>
</file>